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6C0D" w14:textId="71670023" w:rsidR="00331A16" w:rsidRDefault="00CF2757" w:rsidP="00331A16">
      <w:pPr>
        <w:pStyle w:val="Standard"/>
        <w:jc w:val="right"/>
      </w:pPr>
      <w:r w:rsidRPr="00AB32DC">
        <w:rPr>
          <w:rFonts w:cs="Arial"/>
          <w:b/>
          <w:noProof/>
          <w:lang w:eastAsia="pl-PL" w:bidi="ar-SA"/>
        </w:rPr>
        <w:drawing>
          <wp:inline distT="0" distB="0" distL="0" distR="0" wp14:anchorId="177D3075" wp14:editId="38B8C827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B0E">
        <w:rPr>
          <w:b/>
          <w:bCs/>
          <w:color w:val="000000"/>
        </w:rPr>
        <w:t>Załącznik nr 4</w:t>
      </w:r>
    </w:p>
    <w:p w14:paraId="226430B6" w14:textId="22CA0F88" w:rsidR="00281B0E" w:rsidRDefault="00281B0E" w:rsidP="00331A16">
      <w:pPr>
        <w:pStyle w:val="Standard"/>
      </w:pPr>
      <w:r>
        <w:rPr>
          <w:rFonts w:cs="Arial"/>
          <w:sz w:val="20"/>
          <w:szCs w:val="20"/>
        </w:rPr>
        <w:t>................................................</w:t>
      </w:r>
    </w:p>
    <w:p w14:paraId="78AD8829" w14:textId="77777777" w:rsidR="00281B0E" w:rsidRDefault="00281B0E" w:rsidP="00331A16">
      <w:pPr>
        <w:pStyle w:val="Standard"/>
        <w:jc w:val="both"/>
      </w:pPr>
      <w:r>
        <w:rPr>
          <w:rFonts w:cs="Arial"/>
          <w:i/>
          <w:sz w:val="16"/>
          <w:szCs w:val="16"/>
        </w:rPr>
        <w:t>(pieczęć Pracodawcy)</w:t>
      </w:r>
    </w:p>
    <w:p w14:paraId="1D9270C3" w14:textId="77777777" w:rsidR="00281B0E" w:rsidRDefault="00281B0E" w:rsidP="00281B0E">
      <w:pPr>
        <w:pStyle w:val="Standard"/>
        <w:rPr>
          <w:rFonts w:cs="Arial"/>
          <w:b/>
        </w:rPr>
      </w:pPr>
    </w:p>
    <w:p w14:paraId="15FC9E0B" w14:textId="77777777" w:rsidR="00281B0E" w:rsidRDefault="00425370" w:rsidP="00281B0E">
      <w:pPr>
        <w:pStyle w:val="Standard"/>
        <w:jc w:val="center"/>
      </w:pPr>
      <w:r>
        <w:rPr>
          <w:rFonts w:cs="Arial"/>
          <w:b/>
        </w:rPr>
        <w:t xml:space="preserve">Oświadczenie de </w:t>
      </w:r>
      <w:proofErr w:type="spellStart"/>
      <w:r>
        <w:rPr>
          <w:rFonts w:cs="Arial"/>
          <w:b/>
        </w:rPr>
        <w:t>minimis</w:t>
      </w:r>
      <w:proofErr w:type="spellEnd"/>
    </w:p>
    <w:p w14:paraId="1747BE20" w14:textId="77777777" w:rsidR="006557BD" w:rsidRDefault="006557BD" w:rsidP="00281B0E">
      <w:pPr>
        <w:pStyle w:val="Standard"/>
        <w:jc w:val="both"/>
        <w:rPr>
          <w:rFonts w:cs="Arial"/>
        </w:rPr>
      </w:pPr>
    </w:p>
    <w:p w14:paraId="365598F5" w14:textId="77777777" w:rsidR="00281B0E" w:rsidRDefault="001560B2" w:rsidP="001560B2">
      <w:pPr>
        <w:pStyle w:val="Standard"/>
        <w:numPr>
          <w:ilvl w:val="0"/>
          <w:numId w:val="6"/>
        </w:numPr>
        <w:ind w:left="426"/>
        <w:jc w:val="both"/>
        <w:rPr>
          <w:rFonts w:cs="Arial"/>
        </w:rPr>
      </w:pPr>
      <w:r>
        <w:rPr>
          <w:rFonts w:cs="Arial"/>
        </w:rPr>
        <w:t>W</w:t>
      </w:r>
      <w:r w:rsidR="00281B0E" w:rsidRPr="00425370">
        <w:rPr>
          <w:rFonts w:cs="Arial"/>
        </w:rPr>
        <w:t>sparcie w ramach prac interwencyjnych ubiegam się w związku z prowadzoną działalnością gospodarczą w rozumieniu art. 2 pkt 17 ustawy z dnia 30 kwietnia 2004 r. o postępowaniu w sprawach dotyczących pomocy publicznej:</w:t>
      </w:r>
    </w:p>
    <w:p w14:paraId="1987DD51" w14:textId="119902D0" w:rsidR="001560B2" w:rsidRDefault="006557BD" w:rsidP="00331A16">
      <w:pPr>
        <w:pStyle w:val="Standard"/>
        <w:ind w:left="426"/>
        <w:jc w:val="both"/>
      </w:pPr>
      <w:r w:rsidRPr="00492E8E">
        <w:rPr>
          <w:rFonts w:cs="Arial"/>
          <w:sz w:val="28"/>
        </w:rPr>
        <w:t xml:space="preserve">□ </w:t>
      </w:r>
      <w:r w:rsidR="00331A16" w:rsidRPr="00331A16">
        <w:rPr>
          <w:rFonts w:cs="Arial"/>
          <w:b/>
        </w:rPr>
        <w:t>tak</w:t>
      </w:r>
      <w:r w:rsidR="00331A16">
        <w:t xml:space="preserve"> </w:t>
      </w:r>
      <w:r w:rsidR="00281B0E" w:rsidRPr="00492E8E">
        <w:rPr>
          <w:rFonts w:cs="Arial"/>
          <w:sz w:val="28"/>
        </w:rPr>
        <w:t>□</w:t>
      </w:r>
      <w:r w:rsidR="00281B0E" w:rsidRPr="00425370">
        <w:rPr>
          <w:rFonts w:cs="Arial"/>
        </w:rPr>
        <w:t xml:space="preserve"> </w:t>
      </w:r>
      <w:r w:rsidR="00331A16" w:rsidRPr="00331A16">
        <w:rPr>
          <w:rFonts w:cs="Arial"/>
          <w:b/>
        </w:rPr>
        <w:t>nie</w:t>
      </w:r>
    </w:p>
    <w:p w14:paraId="0C422AD8" w14:textId="77777777" w:rsidR="001560B2" w:rsidRDefault="00281B0E" w:rsidP="001560B2">
      <w:pPr>
        <w:pStyle w:val="Standard"/>
        <w:numPr>
          <w:ilvl w:val="0"/>
          <w:numId w:val="6"/>
        </w:numPr>
        <w:ind w:left="426"/>
        <w:jc w:val="both"/>
      </w:pPr>
      <w:r w:rsidRPr="00425370">
        <w:rPr>
          <w:rFonts w:cs="Arial"/>
        </w:rPr>
        <w:t>W przypadku udz</w:t>
      </w:r>
      <w:r w:rsidR="006557BD">
        <w:rPr>
          <w:rFonts w:cs="Arial"/>
        </w:rPr>
        <w:t xml:space="preserve">ielenia odpowiedzi twierdzącej w punkcie 1 i 2, </w:t>
      </w:r>
      <w:r w:rsidRPr="00425370">
        <w:rPr>
          <w:rFonts w:cs="Arial"/>
        </w:rPr>
        <w:t>proszę o wskazanie właściwego aktu normatywnego, który będzie miał zastosowanie:</w:t>
      </w:r>
    </w:p>
    <w:p w14:paraId="61725FB5" w14:textId="77777777" w:rsidR="001560B2" w:rsidRDefault="00281B0E" w:rsidP="001560B2">
      <w:pPr>
        <w:pStyle w:val="Standard"/>
        <w:ind w:left="426"/>
        <w:jc w:val="both"/>
      </w:pPr>
      <w:r w:rsidRPr="00CF2757">
        <w:rPr>
          <w:rFonts w:cs="Arial"/>
          <w:b/>
          <w:bCs/>
          <w:sz w:val="28"/>
        </w:rPr>
        <w:t>□</w:t>
      </w:r>
      <w:r w:rsidRPr="00425370">
        <w:rPr>
          <w:rFonts w:cs="Arial"/>
        </w:rPr>
        <w:t xml:space="preserve"> rozporządze</w:t>
      </w:r>
      <w:bookmarkStart w:id="0" w:name="_GoBack"/>
      <w:bookmarkEnd w:id="0"/>
      <w:r w:rsidRPr="00425370">
        <w:rPr>
          <w:rFonts w:cs="Arial"/>
        </w:rPr>
        <w:t xml:space="preserve">nie Komisji (UE) 2023/2831 z dnia 13 grudnia 2023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(Dz. Urz. UE L, 2023/2831 z 15.12.2023 r.);</w:t>
      </w:r>
    </w:p>
    <w:p w14:paraId="7BCE8847" w14:textId="77777777" w:rsidR="001560B2" w:rsidRDefault="00281B0E" w:rsidP="001560B2">
      <w:pPr>
        <w:pStyle w:val="Standard"/>
        <w:ind w:left="426"/>
        <w:jc w:val="both"/>
      </w:pPr>
      <w:r w:rsidRPr="00CF2757">
        <w:rPr>
          <w:rFonts w:cs="Arial"/>
          <w:sz w:val="28"/>
          <w:szCs w:val="28"/>
        </w:rPr>
        <w:t>□</w:t>
      </w:r>
      <w:r w:rsidRPr="00492E8E">
        <w:rPr>
          <w:rFonts w:cs="Arial"/>
          <w:sz w:val="28"/>
        </w:rPr>
        <w:t xml:space="preserve"> </w:t>
      </w:r>
      <w:r w:rsidRPr="00425370">
        <w:rPr>
          <w:rFonts w:cs="Arial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w sektorze rolnym (Dz. Urz. UE L 352 z 24.12.2013 r., str. 9, ze zm.);</w:t>
      </w:r>
    </w:p>
    <w:p w14:paraId="3D4F10B7" w14:textId="77777777" w:rsidR="001560B2" w:rsidRDefault="00281B0E" w:rsidP="001560B2">
      <w:pPr>
        <w:pStyle w:val="Standard"/>
        <w:ind w:left="426"/>
        <w:jc w:val="both"/>
      </w:pPr>
      <w:r w:rsidRPr="00492E8E">
        <w:rPr>
          <w:rFonts w:cs="Arial"/>
          <w:sz w:val="28"/>
        </w:rPr>
        <w:t>□</w:t>
      </w:r>
      <w:r w:rsidRPr="00425370">
        <w:rPr>
          <w:rFonts w:cs="Arial"/>
        </w:rPr>
        <w:t xml:space="preserve"> rozporządzenie Komisji (UE) nr 717/2014 z dnia 27 czerwca 2014 r. w sprawie stosowania art. 107 i 108 Traktatu o funkcjonowaniu Unii Europejskiej do pomocy de </w:t>
      </w:r>
      <w:proofErr w:type="spellStart"/>
      <w:r w:rsidRPr="00425370">
        <w:rPr>
          <w:rFonts w:cs="Arial"/>
        </w:rPr>
        <w:t>minimis</w:t>
      </w:r>
      <w:proofErr w:type="spellEnd"/>
      <w:r w:rsidRPr="00425370">
        <w:rPr>
          <w:rFonts w:cs="Arial"/>
        </w:rPr>
        <w:t xml:space="preserve"> w sektorze rybołówstwa i akwakultury (Dz. Urz. UE L 190 z dnia 28.06.2014 r., str. 45, ze zm.)</w:t>
      </w:r>
    </w:p>
    <w:p w14:paraId="1D411F50" w14:textId="77777777" w:rsidR="006557BD" w:rsidRPr="00425370" w:rsidRDefault="006557BD" w:rsidP="001560B2">
      <w:pPr>
        <w:pStyle w:val="Standard"/>
        <w:numPr>
          <w:ilvl w:val="0"/>
          <w:numId w:val="6"/>
        </w:numPr>
        <w:ind w:left="426"/>
        <w:jc w:val="both"/>
      </w:pPr>
      <w:r w:rsidRPr="00425370">
        <w:rPr>
          <w:rFonts w:cs="Arial"/>
        </w:rPr>
        <w:t>Znana mi jest treść i spełniam warunki o których mowa w przepisach, o których mowa powyżej.</w:t>
      </w:r>
    </w:p>
    <w:p w14:paraId="4D994023" w14:textId="11CC0DC5" w:rsidR="006557BD" w:rsidRPr="00331A16" w:rsidRDefault="006557BD" w:rsidP="00331A16">
      <w:pPr>
        <w:pStyle w:val="Standard"/>
        <w:ind w:left="284"/>
        <w:jc w:val="both"/>
        <w:rPr>
          <w:b/>
          <w:bCs/>
        </w:rPr>
      </w:pPr>
      <w:r>
        <w:rPr>
          <w:rFonts w:cs="Arial"/>
        </w:rPr>
        <w:t xml:space="preserve"> </w:t>
      </w:r>
      <w:r w:rsidRPr="00492E8E">
        <w:rPr>
          <w:rFonts w:cs="Arial"/>
          <w:sz w:val="28"/>
        </w:rPr>
        <w:t xml:space="preserve"> □ </w:t>
      </w:r>
      <w:r w:rsidR="002D1EE7" w:rsidRPr="002D1EE7">
        <w:rPr>
          <w:rFonts w:cs="Arial"/>
          <w:b/>
          <w:bCs/>
        </w:rPr>
        <w:t>tak</w:t>
      </w:r>
      <w:r w:rsidRPr="002D1EE7">
        <w:rPr>
          <w:rFonts w:cs="Arial"/>
          <w:b/>
          <w:bCs/>
        </w:rPr>
        <w:t xml:space="preserve"> </w:t>
      </w:r>
      <w:r w:rsidRPr="00492E8E">
        <w:rPr>
          <w:rFonts w:cs="Arial"/>
          <w:b/>
          <w:bCs/>
          <w:sz w:val="28"/>
        </w:rPr>
        <w:t>□</w:t>
      </w:r>
      <w:r w:rsidRPr="002D1EE7">
        <w:rPr>
          <w:rFonts w:cs="Arial"/>
          <w:b/>
          <w:bCs/>
        </w:rPr>
        <w:t xml:space="preserve"> </w:t>
      </w:r>
      <w:r w:rsidR="002D1EE7" w:rsidRPr="002D1EE7">
        <w:rPr>
          <w:rFonts w:cs="Arial"/>
          <w:b/>
          <w:bCs/>
        </w:rPr>
        <w:t>nie</w:t>
      </w:r>
    </w:p>
    <w:p w14:paraId="57CF00FB" w14:textId="77777777" w:rsidR="009B15E2" w:rsidRPr="00D03CAA" w:rsidRDefault="009B15E2" w:rsidP="009B15E2">
      <w:pPr>
        <w:pStyle w:val="Standard"/>
        <w:numPr>
          <w:ilvl w:val="0"/>
          <w:numId w:val="6"/>
        </w:numPr>
        <w:ind w:left="426"/>
        <w:rPr>
          <w:b/>
          <w:bCs/>
        </w:rPr>
      </w:pPr>
      <w:r>
        <w:rPr>
          <w:rFonts w:cs="Arial"/>
          <w:sz w:val="28"/>
        </w:rPr>
        <w:t xml:space="preserve">□ </w:t>
      </w:r>
      <w:r>
        <w:rPr>
          <w:rFonts w:cs="Arial"/>
          <w:b/>
          <w:bCs/>
        </w:rPr>
        <w:t>Ciąży</w:t>
      </w:r>
      <w:r w:rsidRPr="002D1EE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/ </w:t>
      </w:r>
      <w:r w:rsidRPr="00492E8E">
        <w:rPr>
          <w:rFonts w:cs="Arial"/>
          <w:b/>
          <w:bCs/>
          <w:sz w:val="28"/>
        </w:rPr>
        <w:t>□</w:t>
      </w:r>
      <w:r w:rsidRPr="002D1EE7">
        <w:rPr>
          <w:rFonts w:cs="Arial"/>
          <w:b/>
          <w:bCs/>
        </w:rPr>
        <w:t xml:space="preserve"> nie</w:t>
      </w:r>
      <w:r>
        <w:rPr>
          <w:rFonts w:cs="Arial"/>
          <w:b/>
          <w:bCs/>
        </w:rPr>
        <w:t xml:space="preserve"> ciąży</w:t>
      </w:r>
      <w:r w:rsidRPr="00384B73">
        <w:rPr>
          <w:rFonts w:cs="Arial"/>
        </w:rPr>
        <w:t xml:space="preserve"> </w:t>
      </w:r>
      <w:r w:rsidRPr="00D03CAA">
        <w:rPr>
          <w:rFonts w:cs="Arial"/>
        </w:rPr>
        <w:t xml:space="preserve">na mnie obowiązek zwrotu pomocy, wynikający </w:t>
      </w:r>
      <w:r w:rsidRPr="00D03CAA">
        <w:rPr>
          <w:rFonts w:cs="Arial"/>
        </w:rPr>
        <w:br/>
        <w:t>z wcześniejszych decyzji uznających pomoc za niezgodną z prawem i ze wspólnym rynkiem.</w:t>
      </w:r>
    </w:p>
    <w:p w14:paraId="3E4E843F" w14:textId="77777777" w:rsidR="00331A16" w:rsidRDefault="00425370" w:rsidP="00331A16">
      <w:pPr>
        <w:pStyle w:val="Standard"/>
        <w:widowControl/>
        <w:numPr>
          <w:ilvl w:val="0"/>
          <w:numId w:val="6"/>
        </w:numPr>
        <w:ind w:left="426"/>
        <w:rPr>
          <w:rFonts w:cs="Arial"/>
          <w:i/>
          <w:iCs/>
        </w:rPr>
      </w:pPr>
      <w:r w:rsidRPr="001560B2">
        <w:rPr>
          <w:rFonts w:cs="Arial"/>
          <w:b/>
        </w:rPr>
        <w:t>Zobowiązuję</w:t>
      </w:r>
      <w:r w:rsidRPr="001560B2">
        <w:rPr>
          <w:rFonts w:cs="Arial"/>
        </w:rPr>
        <w:t xml:space="preserve"> się do niezwłocznego powiadomienia Powiatowego Urzędu Pracy poprzez złożenie stosowanego oświadczenia, jeżeli w okresie od dnia złożenia wniosku do dnia podpisania umowy zmianie ulegnie stan prawny lub faktyczny wskazany w dniu złożenia wniosku, w szczególności gdy otrzymam pomoc </w:t>
      </w:r>
      <w:r w:rsidRPr="001560B2">
        <w:rPr>
          <w:rFonts w:cs="Arial"/>
          <w:i/>
          <w:iCs/>
        </w:rPr>
        <w:t xml:space="preserve">de 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, </w:t>
      </w:r>
      <w:r w:rsidRPr="001560B2">
        <w:rPr>
          <w:rFonts w:cs="Arial"/>
        </w:rPr>
        <w:t xml:space="preserve">pomoc </w:t>
      </w:r>
      <w:r w:rsidRPr="001560B2">
        <w:rPr>
          <w:rFonts w:cs="Arial"/>
          <w:i/>
          <w:iCs/>
        </w:rPr>
        <w:t xml:space="preserve">de 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 w </w:t>
      </w:r>
      <w:r w:rsidRPr="000E3EA8">
        <w:rPr>
          <w:rFonts w:cs="Arial"/>
          <w:iCs/>
        </w:rPr>
        <w:t>rolnictwie</w:t>
      </w:r>
      <w:r w:rsidRPr="001560B2">
        <w:rPr>
          <w:rFonts w:cs="Arial"/>
          <w:i/>
          <w:iCs/>
        </w:rPr>
        <w:t xml:space="preserve"> lub </w:t>
      </w:r>
      <w:r w:rsidRPr="001560B2">
        <w:rPr>
          <w:rFonts w:cs="Arial"/>
        </w:rPr>
        <w:t xml:space="preserve">pomoc </w:t>
      </w:r>
      <w:r w:rsidRPr="001560B2">
        <w:rPr>
          <w:rFonts w:cs="Arial"/>
          <w:i/>
          <w:iCs/>
        </w:rPr>
        <w:t>de </w:t>
      </w:r>
      <w:proofErr w:type="spellStart"/>
      <w:r w:rsidRPr="001560B2">
        <w:rPr>
          <w:rFonts w:cs="Arial"/>
          <w:i/>
          <w:iCs/>
        </w:rPr>
        <w:t>minimis</w:t>
      </w:r>
      <w:proofErr w:type="spellEnd"/>
      <w:r w:rsidRPr="001560B2">
        <w:rPr>
          <w:rFonts w:cs="Arial"/>
          <w:i/>
          <w:iCs/>
        </w:rPr>
        <w:t xml:space="preserve"> </w:t>
      </w:r>
      <w:r w:rsidRPr="001560B2">
        <w:rPr>
          <w:rFonts w:cs="Arial"/>
          <w:i/>
          <w:iCs/>
        </w:rPr>
        <w:br/>
      </w:r>
      <w:r w:rsidRPr="000E3EA8">
        <w:rPr>
          <w:rFonts w:cs="Arial"/>
          <w:iCs/>
        </w:rPr>
        <w:t>w sektorze rybołówstwa i akwakultury.</w:t>
      </w:r>
    </w:p>
    <w:p w14:paraId="6E7268AC" w14:textId="65342F97" w:rsidR="00331A16" w:rsidRPr="00331A16" w:rsidRDefault="00331A16" w:rsidP="00331A16">
      <w:pPr>
        <w:pStyle w:val="Standard"/>
        <w:widowControl/>
        <w:ind w:left="426"/>
        <w:rPr>
          <w:rFonts w:cs="Arial"/>
          <w:i/>
          <w:iCs/>
        </w:rPr>
      </w:pPr>
      <w:r w:rsidRPr="00492E8E">
        <w:rPr>
          <w:rFonts w:cs="Arial"/>
          <w:sz w:val="28"/>
        </w:rPr>
        <w:t>□</w:t>
      </w:r>
      <w:r w:rsidRPr="00331A16">
        <w:rPr>
          <w:rFonts w:cs="Arial"/>
        </w:rPr>
        <w:t xml:space="preserve"> </w:t>
      </w:r>
      <w:r w:rsidRPr="00331A16">
        <w:rPr>
          <w:rFonts w:cs="Arial"/>
          <w:b/>
          <w:bCs/>
        </w:rPr>
        <w:t xml:space="preserve">tak </w:t>
      </w:r>
      <w:r w:rsidRPr="00492E8E">
        <w:rPr>
          <w:rFonts w:cs="Arial"/>
          <w:b/>
          <w:bCs/>
          <w:sz w:val="28"/>
        </w:rPr>
        <w:t xml:space="preserve">□ </w:t>
      </w:r>
      <w:r w:rsidRPr="00331A16">
        <w:rPr>
          <w:rFonts w:cs="Arial"/>
          <w:b/>
          <w:bCs/>
        </w:rPr>
        <w:t>nie</w:t>
      </w:r>
    </w:p>
    <w:p w14:paraId="66CD642B" w14:textId="77777777" w:rsidR="001560B2" w:rsidRPr="001560B2" w:rsidRDefault="001560B2" w:rsidP="00CF2757">
      <w:pPr>
        <w:pStyle w:val="Standard"/>
        <w:widowControl/>
        <w:rPr>
          <w:rFonts w:cs="Arial"/>
          <w:i/>
          <w:iCs/>
        </w:rPr>
      </w:pPr>
    </w:p>
    <w:p w14:paraId="7088AFF1" w14:textId="77777777" w:rsidR="00281B0E" w:rsidRDefault="00281B0E" w:rsidP="00281B0E">
      <w:pPr>
        <w:pStyle w:val="Standard"/>
        <w:jc w:val="both"/>
        <w:rPr>
          <w:rFonts w:cs="Arial"/>
          <w:color w:val="000000"/>
        </w:rPr>
      </w:pPr>
    </w:p>
    <w:p w14:paraId="46D2A716" w14:textId="77777777" w:rsidR="00281B0E" w:rsidRDefault="00281B0E" w:rsidP="00281B0E">
      <w:pPr>
        <w:pStyle w:val="Standard"/>
        <w:ind w:left="5749"/>
      </w:pPr>
      <w:r>
        <w:rPr>
          <w:rFonts w:cs="Arial"/>
          <w:sz w:val="20"/>
          <w:szCs w:val="20"/>
        </w:rPr>
        <w:t>………………………………………</w:t>
      </w:r>
    </w:p>
    <w:p w14:paraId="1A60DE9F" w14:textId="77777777" w:rsidR="00281B0E" w:rsidRDefault="00281B0E" w:rsidP="00FD4F48">
      <w:pPr>
        <w:pStyle w:val="Standard"/>
        <w:ind w:left="5040" w:firstLine="709"/>
        <w:rPr>
          <w:rFonts w:cs="Arial"/>
          <w:color w:val="000000"/>
        </w:rPr>
      </w:pPr>
      <w:r>
        <w:rPr>
          <w:rFonts w:cs="Arial"/>
          <w:i/>
          <w:sz w:val="16"/>
          <w:szCs w:val="16"/>
        </w:rPr>
        <w:t>(data, podpis i pieczęć Pracodawcy)</w:t>
      </w:r>
    </w:p>
    <w:p w14:paraId="11493542" w14:textId="77777777" w:rsidR="002D1EE7" w:rsidRDefault="002D1EE7"/>
    <w:sectPr w:rsidR="002D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00DF"/>
    <w:multiLevelType w:val="hybridMultilevel"/>
    <w:tmpl w:val="76CA7D3C"/>
    <w:lvl w:ilvl="0" w:tplc="0BE466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F54C8"/>
    <w:multiLevelType w:val="hybridMultilevel"/>
    <w:tmpl w:val="CE3091C8"/>
    <w:lvl w:ilvl="0" w:tplc="8386195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A2D3F"/>
    <w:multiLevelType w:val="hybridMultilevel"/>
    <w:tmpl w:val="1EB8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B711D"/>
    <w:multiLevelType w:val="hybridMultilevel"/>
    <w:tmpl w:val="8E10A7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3891CBA"/>
    <w:multiLevelType w:val="hybridMultilevel"/>
    <w:tmpl w:val="A8F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0E"/>
    <w:rsid w:val="000E3EA8"/>
    <w:rsid w:val="001560B2"/>
    <w:rsid w:val="00281B0E"/>
    <w:rsid w:val="002D1EE7"/>
    <w:rsid w:val="00331A16"/>
    <w:rsid w:val="00384B73"/>
    <w:rsid w:val="00425370"/>
    <w:rsid w:val="00492E8E"/>
    <w:rsid w:val="006557BD"/>
    <w:rsid w:val="007E7C06"/>
    <w:rsid w:val="0083284E"/>
    <w:rsid w:val="009B15E2"/>
    <w:rsid w:val="00A16EC6"/>
    <w:rsid w:val="00A903B4"/>
    <w:rsid w:val="00CF2757"/>
    <w:rsid w:val="00EC687B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3</cp:revision>
  <dcterms:created xsi:type="dcterms:W3CDTF">2026-02-27T11:05:00Z</dcterms:created>
  <dcterms:modified xsi:type="dcterms:W3CDTF">2026-03-04T09:43:00Z</dcterms:modified>
</cp:coreProperties>
</file>